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CC" w:rsidRPr="00C934CC" w:rsidRDefault="00C934CC" w:rsidP="00A2097D">
      <w:pPr>
        <w:shd w:val="clear" w:color="auto" w:fill="FFFFFF"/>
        <w:spacing w:after="0" w:line="240" w:lineRule="auto"/>
        <w:ind w:firstLine="720"/>
        <w:jc w:val="center"/>
        <w:rPr>
          <w:rFonts w:ascii="Tahoma" w:eastAsia="Times New Roman" w:hAnsi="Tahoma" w:cs="Tahoma"/>
          <w:sz w:val="24"/>
          <w:szCs w:val="24"/>
          <w:lang w:val="ru-RU"/>
        </w:rPr>
      </w:pPr>
      <w:bookmarkStart w:id="0" w:name="_GoBack"/>
      <w:bookmarkEnd w:id="0"/>
      <w:r w:rsidRPr="00C934CC">
        <w:rPr>
          <w:rFonts w:ascii="Times New Roman" w:eastAsia="Times New Roman" w:hAnsi="Times New Roman" w:cs="Times New Roman"/>
          <w:b/>
          <w:bCs/>
          <w:color w:val="003366"/>
          <w:sz w:val="29"/>
          <w:szCs w:val="29"/>
          <w:lang w:val="ru-RU"/>
        </w:rPr>
        <w:t>Тематическая консультация</w:t>
      </w:r>
    </w:p>
    <w:p w:rsidR="00C934CC" w:rsidRPr="00B47F15" w:rsidRDefault="00C934CC" w:rsidP="00A2097D">
      <w:pPr>
        <w:shd w:val="clear" w:color="auto" w:fill="FFFFFF"/>
        <w:spacing w:after="0" w:line="240" w:lineRule="auto"/>
        <w:ind w:firstLine="720"/>
        <w:jc w:val="center"/>
        <w:rPr>
          <w:rFonts w:ascii="Times New Roman" w:eastAsia="Times New Roman" w:hAnsi="Times New Roman" w:cs="Times New Roman"/>
          <w:b/>
          <w:bCs/>
          <w:color w:val="003366"/>
          <w:sz w:val="29"/>
          <w:szCs w:val="29"/>
          <w:lang w:val="ru-RU"/>
        </w:rPr>
      </w:pPr>
      <w:r w:rsidRPr="00C934CC">
        <w:rPr>
          <w:rFonts w:ascii="Times New Roman" w:eastAsia="Times New Roman" w:hAnsi="Times New Roman" w:cs="Times New Roman"/>
          <w:b/>
          <w:bCs/>
          <w:color w:val="003366"/>
          <w:sz w:val="29"/>
          <w:szCs w:val="29"/>
          <w:lang w:val="ru-RU"/>
        </w:rPr>
        <w:t>«Адаптация учащихся в 1-м классе»</w:t>
      </w:r>
      <w:r w:rsidRPr="00C934CC">
        <w:rPr>
          <w:rFonts w:ascii="Times New Roman" w:eastAsia="Times New Roman" w:hAnsi="Times New Roman" w:cs="Times New Roman"/>
          <w:b/>
          <w:bCs/>
          <w:color w:val="003366"/>
          <w:sz w:val="29"/>
          <w:szCs w:val="29"/>
        </w:rPr>
        <w:t> </w:t>
      </w:r>
    </w:p>
    <w:p w:rsidR="00A2097D" w:rsidRPr="00C934CC" w:rsidRDefault="00A2097D" w:rsidP="00A2097D">
      <w:pPr>
        <w:shd w:val="clear" w:color="auto" w:fill="FFFFFF"/>
        <w:spacing w:after="0" w:line="240" w:lineRule="auto"/>
        <w:ind w:firstLine="720"/>
        <w:jc w:val="center"/>
        <w:rPr>
          <w:rFonts w:ascii="Tahoma" w:eastAsia="Times New Roman" w:hAnsi="Tahoma" w:cs="Tahoma"/>
          <w:sz w:val="24"/>
          <w:szCs w:val="24"/>
          <w:lang w:val="ru-RU"/>
        </w:rPr>
      </w:pPr>
    </w:p>
    <w:p w:rsidR="00C934CC" w:rsidRPr="00C934CC" w:rsidRDefault="00A2097D" w:rsidP="00A2097D">
      <w:pPr>
        <w:shd w:val="clear" w:color="auto" w:fill="FFFFFF"/>
        <w:spacing w:after="0" w:line="240" w:lineRule="auto"/>
        <w:ind w:firstLine="720"/>
        <w:jc w:val="both"/>
        <w:rPr>
          <w:rFonts w:ascii="Tahoma" w:eastAsia="Times New Roman" w:hAnsi="Tahoma" w:cs="Tahoma"/>
          <w:sz w:val="24"/>
          <w:szCs w:val="24"/>
          <w:lang w:val="ru-RU"/>
        </w:rPr>
      </w:pPr>
      <w:r>
        <w:rPr>
          <w:rFonts w:ascii="Times New Roman" w:eastAsia="Times New Roman" w:hAnsi="Times New Roman" w:cs="Times New Roman"/>
          <w:color w:val="003366"/>
          <w:sz w:val="29"/>
          <w:szCs w:val="29"/>
          <w:lang w:val="ru-RU"/>
        </w:rPr>
        <w:t>Цель:</w:t>
      </w:r>
      <w:r w:rsidR="00C934CC" w:rsidRPr="00C934CC">
        <w:rPr>
          <w:rFonts w:ascii="Times New Roman" w:eastAsia="Times New Roman" w:hAnsi="Times New Roman" w:cs="Times New Roman"/>
          <w:color w:val="003366"/>
          <w:sz w:val="29"/>
          <w:szCs w:val="29"/>
          <w:lang w:val="ru-RU"/>
        </w:rPr>
        <w:t xml:space="preserve"> расширить знания законных представителей об особенностях адаптационного периода первоклассников к условиям обучения в школе</w:t>
      </w:r>
      <w:r>
        <w:rPr>
          <w:rFonts w:ascii="Times New Roman" w:eastAsia="Times New Roman" w:hAnsi="Times New Roman" w:cs="Times New Roman"/>
          <w:color w:val="003366"/>
          <w:sz w:val="29"/>
          <w:szCs w:val="29"/>
          <w:lang w:val="ru-RU"/>
        </w:rPr>
        <w:t>.</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Адаптация — это механизм социализации личности, включение ее в систему новых отношений и общественных связей. При поступлении первоклассника в школу он попадает в абсолютно иные условия существования и новый круг общения. Психологический анализ особенностей адаптации первоклассников к школе выявил следующие проблемы. В отличие от детского сада, где дошкольники считались самыми старшими в коллективе, первоклассники являются младшими учениками. В детском саду у ребенка был щадящий режим дня, тогда как в школе четкий распорядок и строгая дисциплина. Первокласснику необходимо перейти от игровой к учебной познавательной деятельности.</w:t>
      </w:r>
      <w:r w:rsidRPr="00C934CC">
        <w:rPr>
          <w:rFonts w:ascii="Times New Roman" w:eastAsia="Times New Roman" w:hAnsi="Times New Roman" w:cs="Times New Roman"/>
          <w:color w:val="003366"/>
          <w:sz w:val="29"/>
          <w:szCs w:val="29"/>
        </w:rPr>
        <w:t> </w:t>
      </w:r>
      <w:r w:rsidRPr="00C934CC">
        <w:rPr>
          <w:rFonts w:ascii="Times New Roman" w:eastAsia="Times New Roman" w:hAnsi="Times New Roman" w:cs="Times New Roman"/>
          <w:color w:val="003366"/>
          <w:sz w:val="29"/>
          <w:szCs w:val="29"/>
          <w:lang w:val="ru-RU"/>
        </w:rPr>
        <w:t xml:space="preserve"> Дети попадают в более строгую систему требований к ним. Вокруг первоклассника появляется много новых людей, как среди взрослых, так и среди детей, с которыми необходимо устанавливать связи.</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Адаптация первоклассника может длиться от двух недель до полугода.</w:t>
      </w:r>
      <w:r w:rsidR="00A2097D">
        <w:rPr>
          <w:rFonts w:ascii="Times New Roman" w:eastAsia="Times New Roman" w:hAnsi="Times New Roman" w:cs="Times New Roman"/>
          <w:color w:val="003366"/>
          <w:sz w:val="29"/>
          <w:szCs w:val="29"/>
          <w:lang w:val="ru-RU"/>
        </w:rPr>
        <w:t xml:space="preserve"> </w:t>
      </w:r>
      <w:r w:rsidRPr="00C934CC">
        <w:rPr>
          <w:rFonts w:ascii="Times New Roman" w:eastAsia="Times New Roman" w:hAnsi="Times New Roman" w:cs="Times New Roman"/>
          <w:color w:val="003366"/>
          <w:sz w:val="29"/>
          <w:szCs w:val="29"/>
          <w:lang w:val="ru-RU"/>
        </w:rPr>
        <w:t>Продолжительность периода адаптации зависит от таких факторов:</w:t>
      </w:r>
    </w:p>
    <w:p w:rsidR="00C934CC" w:rsidRPr="00C934CC" w:rsidRDefault="00C934CC" w:rsidP="00A2097D">
      <w:pPr>
        <w:numPr>
          <w:ilvl w:val="0"/>
          <w:numId w:val="1"/>
        </w:numPr>
        <w:shd w:val="clear" w:color="auto" w:fill="FFFFFF"/>
        <w:spacing w:after="0" w:line="240" w:lineRule="auto"/>
        <w:ind w:firstLine="720"/>
        <w:jc w:val="both"/>
        <w:rPr>
          <w:rFonts w:ascii="Tahoma" w:eastAsia="Times New Roman" w:hAnsi="Tahoma" w:cs="Tahoma"/>
          <w:sz w:val="24"/>
          <w:szCs w:val="24"/>
        </w:rPr>
      </w:pPr>
      <w:r w:rsidRPr="00C934CC">
        <w:rPr>
          <w:rFonts w:ascii="Times New Roman" w:eastAsia="Times New Roman" w:hAnsi="Times New Roman" w:cs="Times New Roman"/>
          <w:color w:val="003366"/>
          <w:sz w:val="29"/>
          <w:szCs w:val="29"/>
        </w:rPr>
        <w:t>индивидуальных особенностей ребенка;</w:t>
      </w:r>
    </w:p>
    <w:p w:rsidR="00C934CC" w:rsidRPr="00C934CC" w:rsidRDefault="00F83732" w:rsidP="00A2097D">
      <w:pPr>
        <w:numPr>
          <w:ilvl w:val="0"/>
          <w:numId w:val="1"/>
        </w:numPr>
        <w:shd w:val="clear" w:color="auto" w:fill="FFFFFF"/>
        <w:spacing w:after="0" w:line="240" w:lineRule="auto"/>
        <w:ind w:firstLine="720"/>
        <w:jc w:val="both"/>
        <w:rPr>
          <w:rFonts w:ascii="Tahoma" w:eastAsia="Times New Roman" w:hAnsi="Tahoma" w:cs="Tahoma"/>
          <w:sz w:val="24"/>
          <w:szCs w:val="24"/>
        </w:rPr>
      </w:pPr>
      <w:hyperlink r:id="rId8" w:history="1">
        <w:r w:rsidR="00C934CC" w:rsidRPr="00C934CC">
          <w:rPr>
            <w:rFonts w:ascii="Times New Roman" w:eastAsia="Times New Roman" w:hAnsi="Times New Roman" w:cs="Times New Roman"/>
            <w:color w:val="003366"/>
            <w:sz w:val="29"/>
            <w:szCs w:val="29"/>
            <w:bdr w:val="none" w:sz="0" w:space="0" w:color="auto" w:frame="1"/>
          </w:rPr>
          <w:t>уровня готовности к школе</w:t>
        </w:r>
      </w:hyperlink>
      <w:r w:rsidR="00C934CC" w:rsidRPr="00C934CC">
        <w:rPr>
          <w:rFonts w:ascii="Times New Roman" w:eastAsia="Times New Roman" w:hAnsi="Times New Roman" w:cs="Times New Roman"/>
          <w:color w:val="003366"/>
          <w:sz w:val="29"/>
          <w:szCs w:val="29"/>
        </w:rPr>
        <w:t>;</w:t>
      </w:r>
    </w:p>
    <w:p w:rsidR="00C934CC" w:rsidRPr="00C934CC" w:rsidRDefault="00C934CC" w:rsidP="00A2097D">
      <w:pPr>
        <w:numPr>
          <w:ilvl w:val="0"/>
          <w:numId w:val="1"/>
        </w:numPr>
        <w:shd w:val="clear" w:color="auto" w:fill="FFFFFF"/>
        <w:spacing w:after="0" w:line="240" w:lineRule="auto"/>
        <w:ind w:firstLine="720"/>
        <w:jc w:val="both"/>
        <w:rPr>
          <w:rFonts w:ascii="Tahoma" w:eastAsia="Times New Roman" w:hAnsi="Tahoma" w:cs="Tahoma"/>
          <w:sz w:val="24"/>
          <w:szCs w:val="24"/>
        </w:rPr>
      </w:pPr>
      <w:r w:rsidRPr="00C934CC">
        <w:rPr>
          <w:rFonts w:ascii="Times New Roman" w:eastAsia="Times New Roman" w:hAnsi="Times New Roman" w:cs="Times New Roman"/>
          <w:color w:val="003366"/>
          <w:sz w:val="29"/>
          <w:szCs w:val="29"/>
        </w:rPr>
        <w:t>степени развития социальных навыков.</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Целью адаптационного процесса является адекватное включение первоклассника в новую социальную ситуацию.</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Физическая адаптация</w:t>
      </w:r>
      <w:r w:rsidRPr="00C934CC">
        <w:rPr>
          <w:rFonts w:ascii="Times New Roman" w:eastAsia="Times New Roman" w:hAnsi="Times New Roman" w:cs="Times New Roman"/>
          <w:color w:val="003366"/>
          <w:sz w:val="29"/>
          <w:szCs w:val="29"/>
        </w:rPr>
        <w:t> </w:t>
      </w:r>
      <w:r w:rsidRPr="00C934CC">
        <w:rPr>
          <w:rFonts w:ascii="Times New Roman" w:eastAsia="Times New Roman" w:hAnsi="Times New Roman" w:cs="Times New Roman"/>
          <w:color w:val="003366"/>
          <w:sz w:val="29"/>
          <w:szCs w:val="29"/>
          <w:lang w:val="ru-RU"/>
        </w:rPr>
        <w:t>— оценивается по таким параметрам, как ежедневное самочувствие, уровень работоспособности, сон, аппетит, наличие заболеваний, обострение хронических болезней.</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Психологическая адаптация</w:t>
      </w:r>
      <w:r w:rsidRPr="00C934CC">
        <w:rPr>
          <w:rFonts w:ascii="Times New Roman" w:eastAsia="Times New Roman" w:hAnsi="Times New Roman" w:cs="Times New Roman"/>
          <w:color w:val="003366"/>
          <w:sz w:val="29"/>
          <w:szCs w:val="29"/>
        </w:rPr>
        <w:t> </w:t>
      </w:r>
      <w:r w:rsidRPr="00C934CC">
        <w:rPr>
          <w:rFonts w:ascii="Times New Roman" w:eastAsia="Times New Roman" w:hAnsi="Times New Roman" w:cs="Times New Roman"/>
          <w:color w:val="003366"/>
          <w:sz w:val="29"/>
          <w:szCs w:val="29"/>
          <w:lang w:val="ru-RU"/>
        </w:rPr>
        <w:t>первоклассников к школе — оценивается по таким параметрам, как мотивация к школе и учебе, уровень развития психологических процессов, настроение, готовность и способность к самооцениванию.</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Прежде всего стоит помнить о старых и надежных способах поддержания здоровья первоклассника.</w:t>
      </w:r>
      <w:r w:rsidRPr="00C934CC">
        <w:rPr>
          <w:rFonts w:ascii="Times New Roman" w:eastAsia="Times New Roman" w:hAnsi="Times New Roman" w:cs="Times New Roman"/>
          <w:color w:val="003366"/>
          <w:sz w:val="29"/>
          <w:szCs w:val="29"/>
        </w:rPr>
        <w:t> </w:t>
      </w:r>
      <w:r w:rsidRPr="00C934CC">
        <w:rPr>
          <w:rFonts w:ascii="Times New Roman" w:eastAsia="Times New Roman" w:hAnsi="Times New Roman" w:cs="Times New Roman"/>
          <w:color w:val="003366"/>
          <w:sz w:val="29"/>
          <w:szCs w:val="29"/>
          <w:lang w:val="ru-RU"/>
        </w:rPr>
        <w:t xml:space="preserve">Это соблюдение режима дня. Сон не менее 10 часов в сутки, полноценное питание, физические упражнения. Оправданным будет ограничение просмотра телевизионных передач до 30 минут в день. Хорошо восстанавливают эмоциональное благополучие ребенка длительные (до двух часов) прогулки на воздухе – не прогулка по магазинам, а прогулка в парке. С раннего утра настраивайте ребенка на </w:t>
      </w:r>
      <w:r w:rsidRPr="00C934CC">
        <w:rPr>
          <w:rFonts w:ascii="Times New Roman" w:eastAsia="Times New Roman" w:hAnsi="Times New Roman" w:cs="Times New Roman"/>
          <w:color w:val="003366"/>
          <w:sz w:val="29"/>
          <w:szCs w:val="29"/>
          <w:lang w:val="ru-RU"/>
        </w:rPr>
        <w:lastRenderedPageBreak/>
        <w:t>доброе отношение ко всему. Скажите ему «Доброе утро!» – и собирайтесь в школу без суеты.</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b/>
          <w:bCs/>
          <w:color w:val="003366"/>
          <w:sz w:val="29"/>
          <w:szCs w:val="29"/>
          <w:lang w:val="ru-RU"/>
        </w:rPr>
        <w:t>Организуйте распорядок дня:</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следите за стабильным режимом дня;</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полноценным сном;</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прогулки на воздухе.</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Придя с ребенком в школу, постарайтесь обойтись без нравоучений, так как они ничего, кроме утренней усталости, не дают.</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b/>
          <w:bCs/>
          <w:color w:val="003366"/>
          <w:sz w:val="29"/>
          <w:szCs w:val="29"/>
          <w:lang w:val="ru-RU"/>
        </w:rPr>
        <w:t>Безопасный путь в школу</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А вот объяснить безопасный путь в школу ребенку необходимо. Безопасный путь не обязательно самый короткий, поэтому лучше выйти из дому пораньше.</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b/>
          <w:bCs/>
          <w:color w:val="003366"/>
          <w:sz w:val="29"/>
          <w:szCs w:val="29"/>
          <w:lang w:val="ru-RU"/>
        </w:rPr>
        <w:t>Формируйте у ребенка умения общаться</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Обратите внимание на то, умеет ли ваш ребенок вступать в контакт с новым взрослым, с другими детьми, умеет ли он взаимодействовать, сотрудничать. Прежде всего, конечно, вы будете каждый день интересоваться у ребенка, что было в школе. Знания детей первых классов в начале учебного года не оцениваются в баллах. Поэтому вместо</w:t>
      </w:r>
      <w:r w:rsidR="00A2097D">
        <w:rPr>
          <w:rFonts w:ascii="Times New Roman" w:eastAsia="Times New Roman" w:hAnsi="Times New Roman" w:cs="Times New Roman"/>
          <w:color w:val="003366"/>
          <w:sz w:val="29"/>
          <w:szCs w:val="29"/>
          <w:lang w:val="ru-RU"/>
        </w:rPr>
        <w:t xml:space="preserve"> </w:t>
      </w:r>
      <w:r w:rsidRPr="00C934CC">
        <w:rPr>
          <w:rFonts w:ascii="Times New Roman" w:eastAsia="Times New Roman" w:hAnsi="Times New Roman" w:cs="Times New Roman"/>
          <w:color w:val="003366"/>
          <w:sz w:val="29"/>
          <w:szCs w:val="29"/>
          <w:lang w:val="ru-RU"/>
        </w:rPr>
        <w:t>«Какую отметку ты получил?» спросите: «Что сегодня было самое интересное?», «Чем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 и т. д.</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b/>
          <w:bCs/>
          <w:color w:val="003366"/>
          <w:sz w:val="29"/>
          <w:szCs w:val="29"/>
          <w:lang w:val="ru-RU"/>
        </w:rPr>
        <w:t>Уделите особое внимание развитию произвольности.</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Учите ребенка управлять своими желаниями, эмоциями, поступками. Он должен уметь подчиняться правилам поведения, выполнять действия по образцу. Что же делать, если появились первые трудности? Будьте щедры на похвалу, для первоклассника сейчас это очень важно. Замечание должно быть конкретным, а не касаться личности ребенка. Он не неряха, просто сейчас у него в тетради маленький беспорядок. Не делайте ребенку несколько замечаний сразу. Ни в коем случае не сравнивайте ребенка с другими детьми. Это ведет либо к озлоблению, либо к формированию неуверенности в себе.</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Мы не встречали родителей, которые бы обижались на своих детей за испачканные пеленки, а вот за испачканные тетрадки – сколько угодно. Хотя и в том и в другом случае период марания неизбежен. Ребенку не нужна авторитарная позиция, которую так часто занимают родители: «Будешь переписывать пять раз, пока не получится хорошо!». Это недопустимо. Пожалуйста, помните об этом.</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 xml:space="preserve">Важным показателем готовности ребёнка к школьному обучению является развитие тонкой моторики, двигательных навыков кисти. Чем </w:t>
      </w:r>
      <w:r w:rsidRPr="00C934CC">
        <w:rPr>
          <w:rFonts w:ascii="Times New Roman" w:eastAsia="Times New Roman" w:hAnsi="Times New Roman" w:cs="Times New Roman"/>
          <w:color w:val="003366"/>
          <w:sz w:val="29"/>
          <w:szCs w:val="29"/>
          <w:lang w:val="ru-RU"/>
        </w:rPr>
        <w:lastRenderedPageBreak/>
        <w:t>больше и разнообразнее работа кисти, тем лучше и быстрее совершенствуются её движения. 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w:t>
      </w:r>
      <w:r w:rsidRPr="00C934CC">
        <w:rPr>
          <w:rFonts w:ascii="Times New Roman" w:eastAsia="Times New Roman" w:hAnsi="Times New Roman" w:cs="Times New Roman"/>
          <w:color w:val="003366"/>
          <w:sz w:val="29"/>
          <w:szCs w:val="29"/>
        </w:rPr>
        <w:t> </w:t>
      </w:r>
      <w:r w:rsidRPr="00C934CC">
        <w:rPr>
          <w:rFonts w:ascii="Times New Roman" w:eastAsia="Times New Roman" w:hAnsi="Times New Roman" w:cs="Times New Roman"/>
          <w:color w:val="003366"/>
          <w:sz w:val="29"/>
          <w:szCs w:val="29"/>
          <w:lang w:val="ru-RU"/>
        </w:rPr>
        <w:t>Существует много игр и упражнений по развитию моторики.</w:t>
      </w:r>
      <w:r w:rsidRPr="00C934CC">
        <w:rPr>
          <w:rFonts w:ascii="Times New Roman" w:eastAsia="Times New Roman" w:hAnsi="Times New Roman" w:cs="Times New Roman"/>
          <w:color w:val="003366"/>
          <w:sz w:val="29"/>
          <w:szCs w:val="29"/>
        </w:rPr>
        <w:t> </w:t>
      </w:r>
      <w:r w:rsidRPr="00C934CC">
        <w:rPr>
          <w:rFonts w:ascii="Times New Roman" w:eastAsia="Times New Roman" w:hAnsi="Times New Roman" w:cs="Times New Roman"/>
          <w:color w:val="003366"/>
          <w:sz w:val="29"/>
          <w:szCs w:val="29"/>
          <w:lang w:val="ru-RU"/>
        </w:rPr>
        <w:t>Лепка из глины и пластилина. Рисование или раскрашивание картинок – любимое занятие дошкольников.</w:t>
      </w:r>
      <w:r w:rsidRPr="00C934CC">
        <w:rPr>
          <w:rFonts w:ascii="Times New Roman" w:eastAsia="Times New Roman" w:hAnsi="Times New Roman" w:cs="Times New Roman"/>
          <w:color w:val="003366"/>
          <w:sz w:val="29"/>
          <w:szCs w:val="29"/>
        </w:rPr>
        <w:t> </w:t>
      </w:r>
      <w:r w:rsidRPr="00C934CC">
        <w:rPr>
          <w:rFonts w:ascii="Times New Roman" w:eastAsia="Times New Roman" w:hAnsi="Times New Roman" w:cs="Times New Roman"/>
          <w:color w:val="003366"/>
          <w:sz w:val="29"/>
          <w:szCs w:val="29"/>
          <w:lang w:val="ru-RU"/>
        </w:rPr>
        <w:t xml:space="preserve"> Изготовление поделок из бумаги. Например, выполнение аппликаций. Ребёнку нужно уметь пользоваться ножницами и клеем. Изготовление поделок из природного материала: шишек, желудей, соломы и других доступных материалов. Конструирование. Застёгивание и расстёгивание пуговиц, кнопок, крючков.</w:t>
      </w:r>
      <w:r w:rsidRPr="00C934CC">
        <w:rPr>
          <w:rFonts w:ascii="Tahoma" w:eastAsia="Times New Roman" w:hAnsi="Tahoma" w:cs="Tahoma"/>
          <w:sz w:val="24"/>
          <w:szCs w:val="24"/>
          <w:lang w:val="ru-RU"/>
        </w:rPr>
        <w:br/>
      </w:r>
      <w:r w:rsidRPr="00C934CC">
        <w:rPr>
          <w:rFonts w:ascii="Times New Roman" w:eastAsia="Times New Roman" w:hAnsi="Times New Roman" w:cs="Times New Roman"/>
          <w:color w:val="003366"/>
          <w:sz w:val="29"/>
          <w:szCs w:val="29"/>
          <w:lang w:val="ru-RU"/>
        </w:rPr>
        <w:t>Завязывание и развязывание лент, шнурков, узелков на верёвке.</w:t>
      </w:r>
      <w:r w:rsidRPr="00C934CC">
        <w:rPr>
          <w:rFonts w:ascii="Tahoma" w:eastAsia="Times New Roman" w:hAnsi="Tahoma" w:cs="Tahoma"/>
          <w:sz w:val="24"/>
          <w:szCs w:val="24"/>
          <w:lang w:val="ru-RU"/>
        </w:rPr>
        <w:br/>
      </w:r>
      <w:r w:rsidRPr="00C934CC">
        <w:rPr>
          <w:rFonts w:ascii="Times New Roman" w:eastAsia="Times New Roman" w:hAnsi="Times New Roman" w:cs="Times New Roman"/>
          <w:color w:val="003366"/>
          <w:sz w:val="29"/>
          <w:szCs w:val="29"/>
          <w:lang w:val="ru-RU"/>
        </w:rPr>
        <w:t>Нанизывание бус и пуговиц.</w:t>
      </w:r>
      <w:r w:rsidRPr="00C934CC">
        <w:rPr>
          <w:rFonts w:ascii="Times New Roman" w:eastAsia="Times New Roman" w:hAnsi="Times New Roman" w:cs="Times New Roman"/>
          <w:color w:val="003366"/>
          <w:sz w:val="29"/>
          <w:szCs w:val="29"/>
        </w:rPr>
        <w:t> </w:t>
      </w:r>
      <w:r w:rsidRPr="00C934CC">
        <w:rPr>
          <w:rFonts w:ascii="Times New Roman" w:eastAsia="Times New Roman" w:hAnsi="Times New Roman" w:cs="Times New Roman"/>
          <w:color w:val="003366"/>
          <w:sz w:val="29"/>
          <w:szCs w:val="29"/>
          <w:lang w:val="ru-RU"/>
        </w:rPr>
        <w:t xml:space="preserve"> Плетение косичек из ниток, венков из цветов. Игры в мяч, с кубиками, мозаикой.</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Ежедневно предлагайте детям такие занятия! Не спешите за ребёнка делать то, что он может и должен делать сам, пусть поначалу медленно, но самостоятельно</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b/>
          <w:bCs/>
          <w:color w:val="003366"/>
          <w:sz w:val="29"/>
          <w:szCs w:val="29"/>
          <w:lang w:val="ru-RU"/>
        </w:rPr>
        <w:t>Какой запас знаний должен быть у детей, поступающих в школу?</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 Свое имя, отчество и фамилию.</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2. Свой возраст (желательно дату рождения)</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3. Свой домашний адрес.</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4. Свой город (село) и его главные достопримечательности.</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5. Страну, в которой живет.</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6. Фамилию, имя, отчество родителей, их профессию.</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7. Времена года (последовательность, месяцы, основные приметы каждого времени года, загадки и стихи о временах года).</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8. Домашних и диких животных, их детенышей.</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9. Транспорт наземный, водный, воздушный.</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10.Различать одежду, обувь и головные уборы; зимующих и перелетных птиц; овощи, фрукты и ягоды.</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11. Различать и правильно называть плоскостные геометрические фигуры: круг, квадрат, прямоугольник, треугольник, овал.</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12. Свободно ориентироваться в пространстве и на листе бумаги (правая – левая сторона, верх - низ и т.д.).</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13. Различать гласные и согласные звуки.</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14. Разделять слова на слоги с помощью хлопков, шагов, по количеству гласных звуков.</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15. Хорошо владеть ножницами (резать полоски, квадраты, круги, прямоугольники, треугольники, овалы, вырезать по контуру предмет).</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lastRenderedPageBreak/>
        <w:t>16. Владеть карандашом: без линейки проводить вертикальные и горизонтальные линии, рисовать геометрические фигуры, аккуратно закрашивать, штриховать карандашом, не выходя за контуры предметов.</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Внимание! При выполнении любых письменных заданий следите за правильным положением ручки (карандаша), тетради, позой школьника! Рука не должна быть сильно напряжена, а пальцы - чуть расслаблены.</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Внимание! При выполнении графических заданий важны не быстрота, не количество сделанного, а точность выполнения - даже самых простых упражнений.</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17.Свободно считать от 1 до 10 и обратно, выполнять счетные операции в пределах 10.</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b/>
          <w:bCs/>
          <w:color w:val="003366"/>
          <w:sz w:val="29"/>
          <w:szCs w:val="29"/>
          <w:lang w:val="ru-RU"/>
        </w:rPr>
        <w:t>Рекомендации для родителей первоклассников:</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Поддерживайте ребенка в стремлении стать школьником, Ваша заинтересованность в его делах, серьезное отношение к его достижениям помогут первокласснику подтвердить значимость его нового положения и деятельности. Обсудите с ребенком те правила и нормы, с которыми он встретился в школе. Объясните их необходимость и целесообразность. Ваш ребенок пришел в школу, чтобы учиться. Когда он учится, у него может что-то не сразу получаться. Это естественно. Каждый человек имеет право на ошибку. Составьте с первоклассником распорядок дня, следите за его соблюдением. Не пропускайте трудности, возникшие у ребенка на первом этапе обучения. Если, например, есть логопедические проблемы, постарайтесь справиться с ними в первом классе. Поддерживайте в первокласснике его желание добиться успеха. В каждой работе обязательно найдите то, за что его можно похвалить. Похвала и эмоциональная поддержка («Молодец!», «Хорошо») способны заметно повысить интеллектуальный уровень человека. Если вас что-то беспокоит в поведении ребенка, его учебных делах, не стесняйтесь обратиться за консультацией к учи</w:t>
      </w:r>
      <w:r w:rsidRPr="00C934CC">
        <w:rPr>
          <w:rFonts w:ascii="Times New Roman" w:eastAsia="Times New Roman" w:hAnsi="Times New Roman" w:cs="Times New Roman"/>
          <w:color w:val="003366"/>
          <w:sz w:val="29"/>
          <w:szCs w:val="29"/>
          <w:lang w:val="ru-RU"/>
        </w:rPr>
        <w:softHyphen/>
        <w:t>телю или психологу. С поступлением в школу в жизни вашего ребенка появится человек более авторитетный, чем вы - это учитель. Уважайте мнение первоклассника о своем педагоге.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время для игровых занятий.</w:t>
      </w:r>
      <w:r w:rsidRPr="00C934CC">
        <w:rPr>
          <w:rFonts w:ascii="Times New Roman" w:eastAsia="Times New Roman" w:hAnsi="Times New Roman" w:cs="Times New Roman"/>
          <w:color w:val="003366"/>
          <w:sz w:val="29"/>
          <w:szCs w:val="29"/>
        </w:rPr>
        <w:t> </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b/>
          <w:bCs/>
          <w:color w:val="003366"/>
          <w:sz w:val="29"/>
          <w:szCs w:val="29"/>
          <w:lang w:val="ru-RU"/>
        </w:rPr>
        <w:t>Как прожить хотя бы один день без нервотрёпки, поучений, взаимных обид?</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 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предупреждали».</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lastRenderedPageBreak/>
        <w:t>2. Не торопите, умение рассчитать время - ваша задача, и если это вам плохо удается, то вины ребенка в этом нет.</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3. Не отправляйте ребенка в школу без завтрака: до школьного завтрака ему придется много поработать.</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4. Прощаясь, предупреждайте и направляйте: «смотри не балуйся», «веди себя хорошо», «чтобы сегодня не было плохих отметок» и т.п. Пожелайте ребенку удачи, подбодрите, скажите несколько ласковых слов. У него впереди трудный день.</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5.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откладываете на потом, выслушайте его ведь, это не займет много времени.</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6. Если вы видите, что ребенок огорчен, но молчит, не допытывайтесь, пусть успокоится, тогда и расскажет все сам.</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7. Выслушав замечание учителя, не торопитесь устраивать взбучку и постарайтесь, чтобы ваш разговор с учителем происходил без ребенка.</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8. После школы не торопите ребенка садиться за уроки, необходимо 2-3 часа (а в первом классе хорошо бы часа полтора поспать) для восстановления сил. Лучшее время для приготовления уроков - с 15 до 17 часов. Занятия вечерами бесполезны, завтра придется все начинать сначала.</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9. Не заставляйте делать все уроки в один присест, после 15-20 минут занятий необходимы 10-15-минутные «переменки».</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10. Во время приготовления уроков не стойте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 Не акцентируйте внимание на оценках.</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11.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12. Найдите (постарайтесь найти) в течение дня хотя бы полчаса, когда вы будете принадлежать только ребенку, не отвлекайтесь на домашние дела, телевизионные передачи, общение с другими членами семьи. В этот момент важнее всего его дела, заботы, радости и неудачи.</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 xml:space="preserve">13. 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учителем, врачом, </w:t>
      </w:r>
      <w:r w:rsidRPr="00C934CC">
        <w:rPr>
          <w:rFonts w:ascii="Times New Roman" w:eastAsia="Times New Roman" w:hAnsi="Times New Roman" w:cs="Times New Roman"/>
          <w:color w:val="003366"/>
          <w:sz w:val="29"/>
          <w:szCs w:val="29"/>
          <w:lang w:val="ru-RU"/>
        </w:rPr>
        <w:lastRenderedPageBreak/>
        <w:t>психологом, не считайте лишней литературу для родителей, там вы найдете много полезного.</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14. Будьте внимательны к жалобам ребенка на головную боль, усталость, плохое самочувствие. Чаще всего это объективные показатели утомления, трудности учебы.</w:t>
      </w:r>
    </w:p>
    <w:p w:rsidR="00C934CC" w:rsidRPr="00C934CC" w:rsidRDefault="00C934CC" w:rsidP="00A2097D">
      <w:pPr>
        <w:shd w:val="clear" w:color="auto" w:fill="FFFFFF"/>
        <w:spacing w:after="0" w:line="240" w:lineRule="auto"/>
        <w:ind w:firstLine="720"/>
        <w:jc w:val="both"/>
        <w:rPr>
          <w:rFonts w:ascii="Tahoma" w:eastAsia="Times New Roman" w:hAnsi="Tahoma" w:cs="Tahoma"/>
          <w:sz w:val="24"/>
          <w:szCs w:val="24"/>
          <w:lang w:val="ru-RU"/>
        </w:rPr>
      </w:pPr>
      <w:r w:rsidRPr="00C934CC">
        <w:rPr>
          <w:rFonts w:ascii="Times New Roman" w:eastAsia="Times New Roman" w:hAnsi="Times New Roman" w:cs="Times New Roman"/>
          <w:color w:val="003366"/>
          <w:sz w:val="29"/>
          <w:szCs w:val="29"/>
          <w:lang w:val="ru-RU"/>
        </w:rPr>
        <w:t>15. Учтите, что даже «совсем большие» дети (мы часто говорим «ты уже большой» 7-8-летнему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завтрашнюю контрольную и т.п. Завтра новый день, и мы должны сделать все, чтобы он был спокойным, добрым и радостным.</w:t>
      </w:r>
    </w:p>
    <w:p w:rsidR="00E02504" w:rsidRPr="00C934CC" w:rsidRDefault="00A2097D" w:rsidP="00A2097D">
      <w:pPr>
        <w:spacing w:after="0" w:line="240" w:lineRule="auto"/>
        <w:ind w:firstLine="720"/>
        <w:rPr>
          <w:lang w:val="ru-RU"/>
        </w:rPr>
      </w:pPr>
      <w:r>
        <w:rPr>
          <w:lang w:val="ru-RU"/>
        </w:rPr>
        <w:t xml:space="preserve"> </w:t>
      </w:r>
    </w:p>
    <w:sectPr w:rsidR="00E02504" w:rsidRPr="00C934CC" w:rsidSect="00A2097D">
      <w:headerReference w:type="default" r:id="rId9"/>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32" w:rsidRDefault="00F83732" w:rsidP="00A2097D">
      <w:pPr>
        <w:spacing w:after="0" w:line="240" w:lineRule="auto"/>
      </w:pPr>
      <w:r>
        <w:separator/>
      </w:r>
    </w:p>
  </w:endnote>
  <w:endnote w:type="continuationSeparator" w:id="0">
    <w:p w:rsidR="00F83732" w:rsidRDefault="00F83732" w:rsidP="00A2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32" w:rsidRDefault="00F83732" w:rsidP="00A2097D">
      <w:pPr>
        <w:spacing w:after="0" w:line="240" w:lineRule="auto"/>
      </w:pPr>
      <w:r>
        <w:separator/>
      </w:r>
    </w:p>
  </w:footnote>
  <w:footnote w:type="continuationSeparator" w:id="0">
    <w:p w:rsidR="00F83732" w:rsidRDefault="00F83732" w:rsidP="00A20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23895"/>
      <w:docPartObj>
        <w:docPartGallery w:val="Page Numbers (Top of Page)"/>
        <w:docPartUnique/>
      </w:docPartObj>
    </w:sdtPr>
    <w:sdtEndPr/>
    <w:sdtContent>
      <w:p w:rsidR="00A2097D" w:rsidRDefault="00A2097D">
        <w:pPr>
          <w:pStyle w:val="a3"/>
          <w:jc w:val="center"/>
        </w:pPr>
        <w:r>
          <w:fldChar w:fldCharType="begin"/>
        </w:r>
        <w:r>
          <w:instrText>PAGE   \* MERGEFORMAT</w:instrText>
        </w:r>
        <w:r>
          <w:fldChar w:fldCharType="separate"/>
        </w:r>
        <w:r w:rsidR="00B47F15" w:rsidRPr="00B47F15">
          <w:rPr>
            <w:noProof/>
            <w:lang w:val="ru-RU"/>
          </w:rPr>
          <w:t>2</w:t>
        </w:r>
        <w:r>
          <w:fldChar w:fldCharType="end"/>
        </w:r>
      </w:p>
    </w:sdtContent>
  </w:sdt>
  <w:p w:rsidR="00A2097D" w:rsidRDefault="00A209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A2DE9"/>
    <w:multiLevelType w:val="multilevel"/>
    <w:tmpl w:val="FBF0E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CC"/>
    <w:rsid w:val="0001064B"/>
    <w:rsid w:val="00A2097D"/>
    <w:rsid w:val="00A25D9F"/>
    <w:rsid w:val="00B47F15"/>
    <w:rsid w:val="00BA37E2"/>
    <w:rsid w:val="00C934CC"/>
    <w:rsid w:val="00F8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97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A2097D"/>
  </w:style>
  <w:style w:type="paragraph" w:styleId="a5">
    <w:name w:val="footer"/>
    <w:basedOn w:val="a"/>
    <w:link w:val="a6"/>
    <w:uiPriority w:val="99"/>
    <w:unhideWhenUsed/>
    <w:rsid w:val="00A2097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A20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97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A2097D"/>
  </w:style>
  <w:style w:type="paragraph" w:styleId="a5">
    <w:name w:val="footer"/>
    <w:basedOn w:val="a"/>
    <w:link w:val="a6"/>
    <w:uiPriority w:val="99"/>
    <w:unhideWhenUsed/>
    <w:rsid w:val="00A2097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A2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402">
      <w:bodyDiv w:val="1"/>
      <w:marLeft w:val="0"/>
      <w:marRight w:val="0"/>
      <w:marTop w:val="0"/>
      <w:marBottom w:val="0"/>
      <w:divBdr>
        <w:top w:val="none" w:sz="0" w:space="0" w:color="auto"/>
        <w:left w:val="none" w:sz="0" w:space="0" w:color="auto"/>
        <w:bottom w:val="none" w:sz="0" w:space="0" w:color="auto"/>
        <w:right w:val="none" w:sz="0" w:space="0" w:color="auto"/>
      </w:divBdr>
      <w:divsChild>
        <w:div w:id="1996951613">
          <w:marLeft w:val="0"/>
          <w:marRight w:val="0"/>
          <w:marTop w:val="0"/>
          <w:marBottom w:val="0"/>
          <w:divBdr>
            <w:top w:val="none" w:sz="0" w:space="0" w:color="auto"/>
            <w:left w:val="none" w:sz="0" w:space="0" w:color="auto"/>
            <w:bottom w:val="none" w:sz="0" w:space="0" w:color="auto"/>
            <w:right w:val="none" w:sz="0" w:space="0" w:color="auto"/>
          </w:divBdr>
          <w:divsChild>
            <w:div w:id="1784571477">
              <w:marLeft w:val="0"/>
              <w:marRight w:val="0"/>
              <w:marTop w:val="0"/>
              <w:marBottom w:val="0"/>
              <w:divBdr>
                <w:top w:val="none" w:sz="0" w:space="0" w:color="auto"/>
                <w:left w:val="none" w:sz="0" w:space="0" w:color="auto"/>
                <w:bottom w:val="none" w:sz="0" w:space="0" w:color="auto"/>
                <w:right w:val="none" w:sz="0" w:space="0" w:color="auto"/>
              </w:divBdr>
              <w:divsChild>
                <w:div w:id="2127694061">
                  <w:marLeft w:val="0"/>
                  <w:marRight w:val="0"/>
                  <w:marTop w:val="0"/>
                  <w:marBottom w:val="0"/>
                  <w:divBdr>
                    <w:top w:val="none" w:sz="0" w:space="0" w:color="auto"/>
                    <w:left w:val="none" w:sz="0" w:space="0" w:color="auto"/>
                    <w:bottom w:val="none" w:sz="0" w:space="0" w:color="auto"/>
                    <w:right w:val="none" w:sz="0" w:space="0" w:color="auto"/>
                  </w:divBdr>
                  <w:divsChild>
                    <w:div w:id="1549418510">
                      <w:marLeft w:val="0"/>
                      <w:marRight w:val="0"/>
                      <w:marTop w:val="0"/>
                      <w:marBottom w:val="0"/>
                      <w:divBdr>
                        <w:top w:val="none" w:sz="0" w:space="0" w:color="auto"/>
                        <w:left w:val="none" w:sz="0" w:space="0" w:color="auto"/>
                        <w:bottom w:val="none" w:sz="0" w:space="0" w:color="auto"/>
                        <w:right w:val="none" w:sz="0" w:space="0" w:color="auto"/>
                      </w:divBdr>
                      <w:divsChild>
                        <w:div w:id="658772098">
                          <w:marLeft w:val="0"/>
                          <w:marRight w:val="0"/>
                          <w:marTop w:val="0"/>
                          <w:marBottom w:val="0"/>
                          <w:divBdr>
                            <w:top w:val="none" w:sz="0" w:space="0" w:color="auto"/>
                            <w:left w:val="none" w:sz="0" w:space="0" w:color="auto"/>
                            <w:bottom w:val="none" w:sz="0" w:space="0" w:color="auto"/>
                            <w:right w:val="none" w:sz="0" w:space="0" w:color="auto"/>
                          </w:divBdr>
                          <w:divsChild>
                            <w:div w:id="1542203539">
                              <w:marLeft w:val="0"/>
                              <w:marRight w:val="0"/>
                              <w:marTop w:val="0"/>
                              <w:marBottom w:val="0"/>
                              <w:divBdr>
                                <w:top w:val="none" w:sz="0" w:space="0" w:color="auto"/>
                                <w:left w:val="none" w:sz="0" w:space="0" w:color="auto"/>
                                <w:bottom w:val="none" w:sz="0" w:space="0" w:color="auto"/>
                                <w:right w:val="none" w:sz="0" w:space="0" w:color="auto"/>
                              </w:divBdr>
                              <w:divsChild>
                                <w:div w:id="304742739">
                                  <w:marLeft w:val="0"/>
                                  <w:marRight w:val="0"/>
                                  <w:marTop w:val="0"/>
                                  <w:marBottom w:val="0"/>
                                  <w:divBdr>
                                    <w:top w:val="none" w:sz="0" w:space="0" w:color="auto"/>
                                    <w:left w:val="none" w:sz="0" w:space="0" w:color="auto"/>
                                    <w:bottom w:val="none" w:sz="0" w:space="0" w:color="auto"/>
                                    <w:right w:val="none" w:sz="0" w:space="0" w:color="auto"/>
                                  </w:divBdr>
                                  <w:divsChild>
                                    <w:div w:id="30620173">
                                      <w:marLeft w:val="0"/>
                                      <w:marRight w:val="0"/>
                                      <w:marTop w:val="0"/>
                                      <w:marBottom w:val="300"/>
                                      <w:divBdr>
                                        <w:top w:val="none" w:sz="0" w:space="0" w:color="auto"/>
                                        <w:left w:val="none" w:sz="0" w:space="0" w:color="auto"/>
                                        <w:bottom w:val="none" w:sz="0" w:space="0" w:color="auto"/>
                                        <w:right w:val="none" w:sz="0" w:space="0" w:color="auto"/>
                                      </w:divBdr>
                                      <w:divsChild>
                                        <w:div w:id="292755948">
                                          <w:marLeft w:val="0"/>
                                          <w:marRight w:val="0"/>
                                          <w:marTop w:val="0"/>
                                          <w:marBottom w:val="0"/>
                                          <w:divBdr>
                                            <w:top w:val="none" w:sz="0" w:space="0" w:color="auto"/>
                                            <w:left w:val="none" w:sz="0" w:space="0" w:color="auto"/>
                                            <w:bottom w:val="none" w:sz="0" w:space="0" w:color="auto"/>
                                            <w:right w:val="none" w:sz="0" w:space="0" w:color="auto"/>
                                          </w:divBdr>
                                          <w:divsChild>
                                            <w:div w:id="395474579">
                                              <w:marLeft w:val="0"/>
                                              <w:marRight w:val="0"/>
                                              <w:marTop w:val="0"/>
                                              <w:marBottom w:val="0"/>
                                              <w:divBdr>
                                                <w:top w:val="none" w:sz="0" w:space="0" w:color="auto"/>
                                                <w:left w:val="none" w:sz="0" w:space="0" w:color="auto"/>
                                                <w:bottom w:val="none" w:sz="0" w:space="0" w:color="auto"/>
                                                <w:right w:val="none" w:sz="0" w:space="0" w:color="auto"/>
                                              </w:divBdr>
                                              <w:divsChild>
                                                <w:div w:id="1232348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publ/164-1-0-45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cp:revision>
  <dcterms:created xsi:type="dcterms:W3CDTF">2024-09-16T08:48:00Z</dcterms:created>
  <dcterms:modified xsi:type="dcterms:W3CDTF">2024-09-16T08:48:00Z</dcterms:modified>
</cp:coreProperties>
</file>